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329A61BB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29A61B8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329A61B9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329A61BA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AF2246" w14:paraId="329A61BE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29A61BC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329A61BD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AF2246" w14:paraId="329A61C1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329A61BF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329A61C0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329A61C4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9A61C2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9A61C3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329A61C7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9A61C5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A61C6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329A61CA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329A61C8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329A61C9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329A61D5" w14:textId="77777777" w:rsidTr="0060091B">
        <w:tc>
          <w:tcPr>
            <w:tcW w:w="4814" w:type="dxa"/>
          </w:tcPr>
          <w:p w14:paraId="329A61CB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329A61CC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329A61CD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329A61CE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329A61CF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329A61D0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329A61D1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29A61D2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29A61D3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329A61D4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AF2246" w14:paraId="329A61D8" w14:textId="77777777" w:rsidTr="0060091B">
        <w:tc>
          <w:tcPr>
            <w:tcW w:w="4814" w:type="dxa"/>
          </w:tcPr>
          <w:p w14:paraId="329A61D6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329A61D7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AF2246" w14:paraId="329A61DB" w14:textId="77777777" w:rsidTr="0060091B">
        <w:tc>
          <w:tcPr>
            <w:tcW w:w="4814" w:type="dxa"/>
          </w:tcPr>
          <w:p w14:paraId="329A61D9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329A61DA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329A61E0" w14:textId="77777777" w:rsidTr="0060091B">
        <w:tc>
          <w:tcPr>
            <w:tcW w:w="4814" w:type="dxa"/>
          </w:tcPr>
          <w:p w14:paraId="329A61DC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329A61DD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9A61DE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329A61DF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AF2246" w14:paraId="329A61E3" w14:textId="77777777" w:rsidTr="0060091B">
        <w:tc>
          <w:tcPr>
            <w:tcW w:w="4814" w:type="dxa"/>
          </w:tcPr>
          <w:p w14:paraId="329A61E1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329A61E2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AF2246" w14:paraId="329A61E6" w14:textId="77777777" w:rsidTr="0060091B">
        <w:tc>
          <w:tcPr>
            <w:tcW w:w="4814" w:type="dxa"/>
          </w:tcPr>
          <w:p w14:paraId="329A61E4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329A61E5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AF2246" w14:paraId="329A61E9" w14:textId="77777777" w:rsidTr="0060091B">
        <w:tc>
          <w:tcPr>
            <w:tcW w:w="4814" w:type="dxa"/>
          </w:tcPr>
          <w:p w14:paraId="329A61E7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329A61E8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329A61EE" w14:textId="77777777" w:rsidTr="0060091B">
        <w:tc>
          <w:tcPr>
            <w:tcW w:w="4814" w:type="dxa"/>
          </w:tcPr>
          <w:p w14:paraId="329A61EA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329A61EB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9A61EC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329A61ED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329A61F1" w14:textId="77777777" w:rsidTr="0060091B">
        <w:tc>
          <w:tcPr>
            <w:tcW w:w="4814" w:type="dxa"/>
          </w:tcPr>
          <w:p w14:paraId="329A61EF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329A61F0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329A61F8" w14:textId="77777777" w:rsidTr="0060091B">
        <w:tc>
          <w:tcPr>
            <w:tcW w:w="4814" w:type="dxa"/>
          </w:tcPr>
          <w:p w14:paraId="329A61F2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329A61F3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329A61F4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9A61F5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329A61F6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329A61F7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329A61F9" w14:textId="6559432B" w:rsidR="005D5AF7" w:rsidRDefault="005D5AF7" w:rsidP="002377E5">
      <w:pPr>
        <w:pStyle w:val="ConsPlusNonformat"/>
        <w:rPr>
          <w:rFonts w:asciiTheme="minorHAnsi" w:hAnsiTheme="minorHAnsi"/>
        </w:rPr>
      </w:pPr>
    </w:p>
    <w:p w14:paraId="2C72B1E6" w14:textId="10309CEA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34006E03" w14:textId="087F7678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1CF088BA" w14:textId="6337C2FB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6D3FFEE2" w14:textId="43AD5977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6C4DFB4D" w14:textId="5017D47C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3D3F74AF" w14:textId="29857A89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00BAA54D" w14:textId="287B020A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120A005E" w14:textId="38E3F86F" w:rsidR="00AF2246" w:rsidRDefault="00AF2246" w:rsidP="002377E5">
      <w:pPr>
        <w:pStyle w:val="ConsPlusNonformat"/>
        <w:rPr>
          <w:rFonts w:asciiTheme="minorHAnsi" w:hAnsiTheme="minorHAnsi"/>
        </w:rPr>
      </w:pPr>
    </w:p>
    <w:tbl>
      <w:tblPr>
        <w:tblStyle w:val="10"/>
        <w:tblW w:w="9214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253"/>
      </w:tblGrid>
      <w:tr w:rsidR="00AF2246" w:rsidRPr="00AF2246" w14:paraId="673B4195" w14:textId="77777777" w:rsidTr="00AF2246">
        <w:trPr>
          <w:trHeight w:val="1483"/>
        </w:trPr>
        <w:tc>
          <w:tcPr>
            <w:tcW w:w="4961" w:type="dxa"/>
          </w:tcPr>
          <w:p w14:paraId="6A4FFE19" w14:textId="77777777" w:rsidR="00AF2246" w:rsidRPr="00AF2246" w:rsidRDefault="00AF2246" w:rsidP="00AF2246">
            <w:pPr>
              <w:spacing w:before="60" w:after="120"/>
              <w:jc w:val="center"/>
              <w:rPr>
                <w:b/>
                <w:sz w:val="20"/>
              </w:rPr>
            </w:pPr>
            <w:bookmarkStart w:id="0" w:name="_GoBack"/>
            <w:r w:rsidRPr="00AF2246">
              <w:rPr>
                <w:b/>
                <w:sz w:val="20"/>
              </w:rPr>
              <w:t>От имени Поставщика</w:t>
            </w:r>
          </w:p>
          <w:p w14:paraId="6E58B785" w14:textId="77777777" w:rsidR="00AF2246" w:rsidRDefault="00AF2246" w:rsidP="00AF2246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For Supplier</w:t>
            </w:r>
          </w:p>
          <w:p w14:paraId="56A5AC8C" w14:textId="77777777" w:rsidR="00AF2246" w:rsidRDefault="00AF2246" w:rsidP="00AF2246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19D3E90A" w14:textId="3F7B3DD2" w:rsidR="00AF2246" w:rsidRPr="00AF2246" w:rsidRDefault="00AF2246" w:rsidP="00AF2246">
            <w:pPr>
              <w:spacing w:before="60" w:after="12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_____________________</w:t>
            </w:r>
          </w:p>
        </w:tc>
        <w:tc>
          <w:tcPr>
            <w:tcW w:w="4253" w:type="dxa"/>
          </w:tcPr>
          <w:p w14:paraId="719FE3F2" w14:textId="77777777" w:rsidR="00AF2246" w:rsidRPr="00AF2246" w:rsidRDefault="00AF2246" w:rsidP="00AF2246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От имени Покупателя</w:t>
            </w:r>
          </w:p>
          <w:p w14:paraId="0C92FF1E" w14:textId="77777777" w:rsidR="00AF2246" w:rsidRDefault="00AF2246" w:rsidP="00AF2246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 xml:space="preserve">For Purchaser </w:t>
            </w:r>
          </w:p>
          <w:p w14:paraId="570165C4" w14:textId="77777777" w:rsidR="00AF2246" w:rsidRDefault="00AF2246" w:rsidP="00AF2246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1DF8A76A" w14:textId="1BD25BDA" w:rsidR="00AF2246" w:rsidRPr="00AF2246" w:rsidRDefault="00AF2246" w:rsidP="00AF2246">
            <w:pPr>
              <w:spacing w:before="60" w:after="12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  <w:bookmarkEnd w:id="0"/>
    </w:tbl>
    <w:p w14:paraId="1CBE84BB" w14:textId="6D9D4996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461CFA3A" w14:textId="3DF7B874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636C2270" w14:textId="47B6CEC3" w:rsidR="00AF2246" w:rsidRDefault="00AF2246" w:rsidP="002377E5">
      <w:pPr>
        <w:pStyle w:val="ConsPlusNonformat"/>
        <w:rPr>
          <w:rFonts w:asciiTheme="minorHAnsi" w:hAnsiTheme="minorHAnsi"/>
        </w:rPr>
      </w:pPr>
    </w:p>
    <w:p w14:paraId="4B26E827" w14:textId="77777777" w:rsidR="00AF2246" w:rsidRPr="0060091B" w:rsidRDefault="00AF2246" w:rsidP="002377E5">
      <w:pPr>
        <w:pStyle w:val="ConsPlusNonformat"/>
        <w:rPr>
          <w:rFonts w:asciiTheme="minorHAnsi" w:hAnsiTheme="minorHAnsi"/>
        </w:rPr>
      </w:pPr>
    </w:p>
    <w:sectPr w:rsidR="00AF2246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A61FC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329A61FD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329A61F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29A61FF" wp14:editId="329A620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9A6201" w14:textId="7FCC0EDA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F2246" w:rsidRPr="00AF224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29A61F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329A6201" w14:textId="7FCC0EDA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F2246" w:rsidRPr="00AF224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A61FA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329A61FB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5E08EB"/>
    <w:rsid w:val="0060091B"/>
    <w:rsid w:val="00696FB6"/>
    <w:rsid w:val="00755913"/>
    <w:rsid w:val="00865841"/>
    <w:rsid w:val="009071A6"/>
    <w:rsid w:val="00A16D69"/>
    <w:rsid w:val="00A47C8E"/>
    <w:rsid w:val="00A83C05"/>
    <w:rsid w:val="00AF2246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9A61B8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table" w:customStyle="1" w:styleId="10">
    <w:name w:val="Сетка таблицы1"/>
    <w:basedOn w:val="a1"/>
    <w:next w:val="a6"/>
    <w:uiPriority w:val="39"/>
    <w:rsid w:val="00AF2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№2 Акт сдачи_приемки шефмонтажных работ и ПНР</vt:lpstr>
      <vt:lpstr/>
    </vt:vector>
  </TitlesOfParts>
  <Company>Caspian Pipeline Consortium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Акт сдачи_приемки шефмонтажных работ и ПНР</dc:title>
  <dc:subject/>
  <dc:creator>mull0622</dc:creator>
  <cp:keywords/>
  <dc:description/>
  <cp:lastModifiedBy>tsyd0408</cp:lastModifiedBy>
  <cp:revision>2</cp:revision>
  <dcterms:created xsi:type="dcterms:W3CDTF">2022-10-28T13:01:00Z</dcterms:created>
  <dcterms:modified xsi:type="dcterms:W3CDTF">2022-10-28T13:01:00Z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